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80" w:rsidRDefault="00736380" w:rsidP="00E97D71">
      <w:pPr>
        <w:spacing w:after="0"/>
        <w:jc w:val="center"/>
        <w:rPr>
          <w:b/>
        </w:rPr>
      </w:pPr>
      <w:r w:rsidRPr="00D93629">
        <w:rPr>
          <w:b/>
        </w:rPr>
        <w:t>Отчет</w:t>
      </w:r>
      <w:r w:rsidRPr="00CB09D9">
        <w:rPr>
          <w:b/>
        </w:rPr>
        <w:t xml:space="preserve"> </w:t>
      </w:r>
      <w:r w:rsidRPr="00D93629">
        <w:rPr>
          <w:b/>
        </w:rPr>
        <w:t>ООО «Жилсервисстрой»</w:t>
      </w:r>
    </w:p>
    <w:p w:rsidR="00736380" w:rsidRPr="007E0297" w:rsidRDefault="00736380" w:rsidP="00674E35">
      <w:pPr>
        <w:spacing w:after="0"/>
        <w:jc w:val="center"/>
        <w:rPr>
          <w:b/>
        </w:rPr>
      </w:pPr>
      <w:r w:rsidRPr="007E0297">
        <w:rPr>
          <w:b/>
        </w:rPr>
        <w:t xml:space="preserve">Адрес: </w:t>
      </w:r>
      <w:r w:rsidR="00930444">
        <w:rPr>
          <w:b/>
        </w:rPr>
        <w:t xml:space="preserve"> ул. Фалалеева, 20</w:t>
      </w:r>
      <w:r>
        <w:rPr>
          <w:b/>
        </w:rPr>
        <w:t xml:space="preserve"> .  </w:t>
      </w:r>
      <w:r w:rsidRPr="007E0297">
        <w:rPr>
          <w:b/>
        </w:rPr>
        <w:t xml:space="preserve">Площадь: </w:t>
      </w:r>
      <w:r w:rsidR="00E97D71">
        <w:rPr>
          <w:b/>
        </w:rPr>
        <w:t>961,7</w:t>
      </w:r>
      <w:r w:rsidRPr="007E0297">
        <w:rPr>
          <w:b/>
        </w:rPr>
        <w:t xml:space="preserve"> </w:t>
      </w:r>
      <w:proofErr w:type="spellStart"/>
      <w:r w:rsidRPr="007E0297">
        <w:rPr>
          <w:b/>
        </w:rPr>
        <w:t>кв.м</w:t>
      </w:r>
      <w:proofErr w:type="spellEnd"/>
      <w:r w:rsidRPr="007E0297">
        <w:rPr>
          <w:b/>
        </w:rPr>
        <w:t>.</w:t>
      </w:r>
      <w:r w:rsidR="00D12F69">
        <w:rPr>
          <w:b/>
        </w:rPr>
        <w:t xml:space="preserve"> </w:t>
      </w:r>
    </w:p>
    <w:p w:rsidR="00736380" w:rsidRPr="00957F81" w:rsidRDefault="00736380" w:rsidP="00736380">
      <w:pPr>
        <w:spacing w:after="0"/>
        <w:jc w:val="center"/>
        <w:rPr>
          <w:b/>
          <w:sz w:val="16"/>
          <w:szCs w:val="16"/>
        </w:rPr>
      </w:pPr>
    </w:p>
    <w:p w:rsidR="00930444" w:rsidRPr="003975D4" w:rsidRDefault="00736380" w:rsidP="002F7D2D">
      <w:pPr>
        <w:pStyle w:val="a3"/>
        <w:numPr>
          <w:ilvl w:val="0"/>
          <w:numId w:val="1"/>
        </w:numPr>
        <w:spacing w:after="0"/>
        <w:rPr>
          <w:b/>
        </w:rPr>
      </w:pPr>
      <w:r w:rsidRPr="00957F81">
        <w:rPr>
          <w:b/>
        </w:rPr>
        <w:t>Доходы и расходы по ст</w:t>
      </w:r>
      <w:r w:rsidR="003975D4">
        <w:rPr>
          <w:b/>
        </w:rPr>
        <w:t>атье «Содержание и ремонт жилья»</w:t>
      </w:r>
    </w:p>
    <w:tbl>
      <w:tblPr>
        <w:tblW w:w="6809" w:type="dxa"/>
        <w:tblInd w:w="103" w:type="dxa"/>
        <w:tblLook w:val="04A0" w:firstRow="1" w:lastRow="0" w:firstColumn="1" w:lastColumn="0" w:noHBand="0" w:noVBand="1"/>
      </w:tblPr>
      <w:tblGrid>
        <w:gridCol w:w="960"/>
        <w:gridCol w:w="1582"/>
        <w:gridCol w:w="1291"/>
        <w:gridCol w:w="1544"/>
        <w:gridCol w:w="1432"/>
      </w:tblGrid>
      <w:tr w:rsidR="00D12F69" w:rsidTr="00D12F69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12F69" w:rsidRDefault="00D12F69" w:rsidP="00D12F6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период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12F69" w:rsidRDefault="00D12F69" w:rsidP="00D12F6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начальное сальдо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12F69" w:rsidRDefault="00D12F69" w:rsidP="00D12F6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доходы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12F69" w:rsidRDefault="00D12F69" w:rsidP="00D12F6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12F69" w:rsidRDefault="00D12F69" w:rsidP="00D12F6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конечное сальдо</w:t>
            </w:r>
          </w:p>
        </w:tc>
      </w:tr>
      <w:tr w:rsid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янв.16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-14 317,70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9 617,00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5 877,86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-10 578,56</w:t>
            </w:r>
          </w:p>
        </w:tc>
      </w:tr>
      <w:tr w:rsid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фев.16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-10 578,56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9 617,00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8 157,86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-9 119,42</w:t>
            </w:r>
          </w:p>
        </w:tc>
      </w:tr>
      <w:tr w:rsid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мар.16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-9 119,42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9 617,00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8 427,86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-7 930,28</w:t>
            </w:r>
          </w:p>
        </w:tc>
        <w:bookmarkStart w:id="0" w:name="_GoBack"/>
        <w:bookmarkEnd w:id="0"/>
      </w:tr>
      <w:tr w:rsid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апр.16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-7 930,28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9 617,00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7 077,86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-5 391,14</w:t>
            </w:r>
          </w:p>
        </w:tc>
      </w:tr>
      <w:tr w:rsid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май.16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-5 391,14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9 617,00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6 553,86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-2 328,00</w:t>
            </w:r>
          </w:p>
        </w:tc>
      </w:tr>
      <w:tr w:rsid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июн.16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-2 328,00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9 617,00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9 517,86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-2 228,86</w:t>
            </w:r>
          </w:p>
        </w:tc>
      </w:tr>
      <w:tr w:rsid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июл.16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-2 228,86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9 617,00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9 237,86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-1 849,72</w:t>
            </w:r>
          </w:p>
        </w:tc>
      </w:tr>
      <w:tr w:rsid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авг.16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-1 849,72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9 617,00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9 901,86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-2 134,58</w:t>
            </w:r>
          </w:p>
        </w:tc>
      </w:tr>
      <w:tr w:rsid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сен.16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-2 134,58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9 617,00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6 997,86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484,56</w:t>
            </w:r>
          </w:p>
        </w:tc>
      </w:tr>
      <w:tr w:rsid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окт.16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9 617,00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7 307,86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2 793,70</w:t>
            </w:r>
          </w:p>
        </w:tc>
      </w:tr>
      <w:tr w:rsid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ноя.16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2 793,70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9 617,00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14 036,86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-1 626,16</w:t>
            </w:r>
          </w:p>
        </w:tc>
      </w:tr>
      <w:tr w:rsid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дек.16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-1 626,16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9 617,00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7 237,86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752,98</w:t>
            </w:r>
          </w:p>
        </w:tc>
      </w:tr>
      <w:tr w:rsid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115 404,00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100 333,32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69" w:rsidRDefault="00D12F69" w:rsidP="00D12F6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752,98</w:t>
            </w:r>
          </w:p>
        </w:tc>
      </w:tr>
    </w:tbl>
    <w:p w:rsidR="001B54A3" w:rsidRPr="00BD40EB" w:rsidRDefault="00D40362" w:rsidP="002F7D2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Без учета должников</w:t>
      </w:r>
    </w:p>
    <w:p w:rsidR="001B54A3" w:rsidRPr="00E97D71" w:rsidRDefault="00736380" w:rsidP="00E97D71">
      <w:pPr>
        <w:pStyle w:val="a3"/>
        <w:numPr>
          <w:ilvl w:val="0"/>
          <w:numId w:val="1"/>
        </w:numPr>
        <w:spacing w:after="0"/>
        <w:rPr>
          <w:b/>
        </w:rPr>
      </w:pPr>
      <w:r w:rsidRPr="00C27CA4">
        <w:rPr>
          <w:b/>
        </w:rPr>
        <w:t>Расход средств по статье «Содержание и ремонт жилья»</w:t>
      </w:r>
    </w:p>
    <w:tbl>
      <w:tblPr>
        <w:tblW w:w="8760" w:type="dxa"/>
        <w:tblInd w:w="103" w:type="dxa"/>
        <w:tblLook w:val="04A0" w:firstRow="1" w:lastRow="0" w:firstColumn="1" w:lastColumn="0" w:noHBand="0" w:noVBand="1"/>
      </w:tblPr>
      <w:tblGrid>
        <w:gridCol w:w="960"/>
        <w:gridCol w:w="1080"/>
        <w:gridCol w:w="1180"/>
        <w:gridCol w:w="1340"/>
        <w:gridCol w:w="1120"/>
        <w:gridCol w:w="1060"/>
        <w:gridCol w:w="1054"/>
        <w:gridCol w:w="1060"/>
      </w:tblGrid>
      <w:tr w:rsidR="00D12F69" w:rsidRPr="00D12F69" w:rsidTr="00D12F69">
        <w:trPr>
          <w:trHeight w:val="17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статья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льготы домкому 0,60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адс</w:t>
            </w:r>
            <w:proofErr w:type="spellEnd"/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1,20 руб.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расчетно-</w:t>
            </w:r>
            <w:proofErr w:type="spellStart"/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инфомационные</w:t>
            </w:r>
            <w:proofErr w:type="spellEnd"/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услуги 1,50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упрравление</w:t>
            </w:r>
            <w:proofErr w:type="spellEnd"/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эксплуатацией жилого и не жилого фонда 1,20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комиссия банка 1,30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жилья 1,20 руб.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текущий ремонт жилья 3,00 руб.</w:t>
            </w:r>
          </w:p>
        </w:tc>
      </w:tr>
      <w:tr w:rsidR="00D12F69" w:rsidRP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янв.16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577,02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1 154,04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1 442,55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1154,04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1250,21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2F69" w:rsidRP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фев.16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577,02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1 154,04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1 442,55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1154,04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1250,21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2580,00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2F69" w:rsidRP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мар.16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577,02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1 154,04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1 442,55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1154,04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1250,21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1350,00</w:t>
            </w:r>
          </w:p>
        </w:tc>
      </w:tr>
      <w:tr w:rsidR="00D12F69" w:rsidRP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апр.16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577,02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1 154,04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1 442,55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1154,04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1250,21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2F69" w:rsidRP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май.16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577,02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1 154,04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1 442,55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1154,04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1250,21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976,00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2F69" w:rsidRP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июн.16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577,02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1 154,04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1 442,55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1154,04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1250,21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3940,00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2F69" w:rsidRP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июл.16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577,02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1 154,04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1 442,55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1154,04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1250,21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3660,00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2F69" w:rsidRP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авг.16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577,02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1 154,04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1 442,55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1154,04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1250,21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3400,00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924,00</w:t>
            </w:r>
          </w:p>
        </w:tc>
      </w:tr>
      <w:tr w:rsidR="00D12F69" w:rsidRP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сен.16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577,02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1 154,04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1 442,55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1154,04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1250,21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620,00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800,00</w:t>
            </w:r>
          </w:p>
        </w:tc>
      </w:tr>
      <w:tr w:rsidR="00D12F69" w:rsidRP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окт.16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577,02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1 154,04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1 442,55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1154,04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1250,21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930,00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800,00</w:t>
            </w:r>
          </w:p>
        </w:tc>
      </w:tr>
      <w:tr w:rsidR="00D12F69" w:rsidRP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ноя.16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577,02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1 154,04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1 442,55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1154,04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1250,21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5860,00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2599,00</w:t>
            </w:r>
          </w:p>
        </w:tc>
      </w:tr>
      <w:tr w:rsidR="00D12F69" w:rsidRP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дек.16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577,02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1 154,04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1 442,55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1154,04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1250,21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1660,00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2F69" w:rsidRPr="00D12F69" w:rsidTr="00D12F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6924,24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13848,48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17310,60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13848,48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15002,52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26926,00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6473,00</w:t>
            </w:r>
          </w:p>
        </w:tc>
      </w:tr>
      <w:tr w:rsidR="00D12F69" w:rsidRPr="00D12F69" w:rsidTr="00D12F69">
        <w:trPr>
          <w:trHeight w:val="300"/>
        </w:trPr>
        <w:tc>
          <w:tcPr>
            <w:tcW w:w="6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потрачено на содержание и ремонт жилья за отчетный период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33399,00</w:t>
            </w:r>
          </w:p>
        </w:tc>
      </w:tr>
      <w:tr w:rsidR="00D12F69" w:rsidRPr="00D12F69" w:rsidTr="00D12F69">
        <w:trPr>
          <w:trHeight w:val="300"/>
        </w:trPr>
        <w:tc>
          <w:tcPr>
            <w:tcW w:w="6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 начислено на содержание и ремонт жилья за отчетный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13848,48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34621,20</w:t>
            </w:r>
          </w:p>
        </w:tc>
      </w:tr>
      <w:tr w:rsidR="00D12F69" w:rsidRPr="00D12F69" w:rsidTr="00D12F69">
        <w:trPr>
          <w:trHeight w:val="300"/>
        </w:trPr>
        <w:tc>
          <w:tcPr>
            <w:tcW w:w="67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48469,68</w:t>
            </w:r>
          </w:p>
        </w:tc>
      </w:tr>
      <w:tr w:rsidR="00D12F69" w:rsidRPr="00D12F69" w:rsidTr="00D12F69">
        <w:trPr>
          <w:trHeight w:val="300"/>
        </w:trPr>
        <w:tc>
          <w:tcPr>
            <w:tcW w:w="6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остаток за период 2016г. на содержание и ремонт жилья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15070,68</w:t>
            </w:r>
          </w:p>
        </w:tc>
      </w:tr>
      <w:tr w:rsidR="00D12F69" w:rsidRPr="00D12F69" w:rsidTr="00D12F69">
        <w:trPr>
          <w:trHeight w:val="300"/>
        </w:trPr>
        <w:tc>
          <w:tcPr>
            <w:tcW w:w="6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задолженность на начало 2016г. за содержание и ремонт жилья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-14317,70</w:t>
            </w:r>
          </w:p>
        </w:tc>
      </w:tr>
      <w:tr w:rsidR="00D12F69" w:rsidRPr="00D12F69" w:rsidTr="00D12F69">
        <w:trPr>
          <w:trHeight w:val="300"/>
        </w:trPr>
        <w:tc>
          <w:tcPr>
            <w:tcW w:w="6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остаток на лицевом счете на 01.01.2017.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D12F69" w:rsidRPr="00D12F69" w:rsidRDefault="00D12F69" w:rsidP="00D12F6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752,98</w:t>
            </w:r>
          </w:p>
        </w:tc>
      </w:tr>
    </w:tbl>
    <w:p w:rsidR="00D40362" w:rsidRPr="00203AB3" w:rsidRDefault="00D40362" w:rsidP="00203AB3">
      <w:pPr>
        <w:spacing w:after="0"/>
        <w:rPr>
          <w:b/>
        </w:rPr>
      </w:pPr>
    </w:p>
    <w:p w:rsidR="001B54A3" w:rsidRPr="003975D4" w:rsidRDefault="00FF6EFB" w:rsidP="003975D4">
      <w:pPr>
        <w:pStyle w:val="a3"/>
        <w:numPr>
          <w:ilvl w:val="0"/>
          <w:numId w:val="1"/>
        </w:numPr>
        <w:spacing w:after="0"/>
        <w:rPr>
          <w:b/>
        </w:rPr>
      </w:pPr>
      <w:r w:rsidRPr="00FF6EFB">
        <w:rPr>
          <w:b/>
        </w:rPr>
        <w:t>Выполненные работы по статье текущий ремонт жилья</w:t>
      </w:r>
    </w:p>
    <w:tbl>
      <w:tblPr>
        <w:tblW w:w="92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299"/>
        <w:gridCol w:w="6804"/>
      </w:tblGrid>
      <w:tr w:rsidR="00E97D71" w:rsidRPr="00E97D71" w:rsidTr="00C666F8">
        <w:trPr>
          <w:trHeight w:val="300"/>
        </w:trPr>
        <w:tc>
          <w:tcPr>
            <w:tcW w:w="1116" w:type="dxa"/>
            <w:shd w:val="clear" w:color="000000" w:fill="FFFF00"/>
            <w:noWrap/>
            <w:vAlign w:val="bottom"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99" w:type="dxa"/>
            <w:shd w:val="clear" w:color="000000" w:fill="FFFF00"/>
            <w:noWrap/>
            <w:vAlign w:val="bottom"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6804" w:type="dxa"/>
            <w:shd w:val="clear" w:color="000000" w:fill="FFFF00"/>
            <w:noWrap/>
            <w:vAlign w:val="bottom"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</w:tr>
      <w:tr w:rsidR="00E97D71" w:rsidRPr="00E97D71" w:rsidTr="00C666F8">
        <w:trPr>
          <w:trHeight w:val="300"/>
        </w:trPr>
        <w:tc>
          <w:tcPr>
            <w:tcW w:w="1116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24.03.2016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E97D71" w:rsidRPr="00E97D71" w:rsidRDefault="00F47DA0" w:rsidP="00E97D7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  <w:r w:rsidR="00E97D71"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демонтаж, монтаж датчика движения</w:t>
            </w:r>
          </w:p>
        </w:tc>
      </w:tr>
      <w:tr w:rsidR="00E97D71" w:rsidRPr="00E97D71" w:rsidTr="00C666F8">
        <w:trPr>
          <w:trHeight w:val="300"/>
        </w:trPr>
        <w:tc>
          <w:tcPr>
            <w:tcW w:w="1116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31.03.2016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почтовых ящиков</w:t>
            </w:r>
          </w:p>
        </w:tc>
      </w:tr>
      <w:tr w:rsidR="00E97D71" w:rsidRPr="00E97D71" w:rsidTr="00C666F8">
        <w:trPr>
          <w:trHeight w:val="300"/>
        </w:trPr>
        <w:tc>
          <w:tcPr>
            <w:tcW w:w="1116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17.08.2016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924,00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сварка </w:t>
            </w:r>
            <w:proofErr w:type="spellStart"/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резьбочек</w:t>
            </w:r>
            <w:proofErr w:type="spellEnd"/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систему отопления</w:t>
            </w:r>
          </w:p>
        </w:tc>
      </w:tr>
      <w:tr w:rsidR="00E97D71" w:rsidRPr="00E97D71" w:rsidTr="00C666F8">
        <w:trPr>
          <w:trHeight w:val="300"/>
        </w:trPr>
        <w:tc>
          <w:tcPr>
            <w:tcW w:w="1116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01.09.2016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E97D71" w:rsidRPr="00E97D71" w:rsidRDefault="00F47DA0" w:rsidP="00E97D7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E97D71"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датчика движения</w:t>
            </w:r>
          </w:p>
        </w:tc>
      </w:tr>
      <w:tr w:rsidR="00E97D71" w:rsidRPr="00E97D71" w:rsidTr="00C666F8">
        <w:trPr>
          <w:trHeight w:val="300"/>
        </w:trPr>
        <w:tc>
          <w:tcPr>
            <w:tcW w:w="1116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30.10.2016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датчика движения ул. </w:t>
            </w:r>
            <w:proofErr w:type="spellStart"/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20 -10</w:t>
            </w:r>
          </w:p>
        </w:tc>
      </w:tr>
      <w:tr w:rsidR="00E97D71" w:rsidRPr="00E97D71" w:rsidTr="00C666F8">
        <w:trPr>
          <w:trHeight w:val="300"/>
        </w:trPr>
        <w:tc>
          <w:tcPr>
            <w:tcW w:w="1116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01.11.2016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368,00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патрона и лампы накаливания 2 подъезд</w:t>
            </w:r>
          </w:p>
        </w:tc>
      </w:tr>
      <w:tr w:rsidR="00E97D71" w:rsidRPr="00E97D71" w:rsidTr="00C666F8">
        <w:trPr>
          <w:trHeight w:val="300"/>
        </w:trPr>
        <w:tc>
          <w:tcPr>
            <w:tcW w:w="1116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03.11.2016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830,00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датчика движения 2 подъезд</w:t>
            </w:r>
          </w:p>
        </w:tc>
      </w:tr>
      <w:tr w:rsidR="00E97D71" w:rsidRPr="00E97D71" w:rsidTr="00C666F8">
        <w:trPr>
          <w:trHeight w:val="300"/>
        </w:trPr>
        <w:tc>
          <w:tcPr>
            <w:tcW w:w="1116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10.11.2016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804,00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провода в гофре 2 подъезд</w:t>
            </w:r>
          </w:p>
        </w:tc>
      </w:tr>
      <w:tr w:rsidR="00E97D71" w:rsidRPr="00E97D71" w:rsidTr="00C666F8">
        <w:trPr>
          <w:trHeight w:val="300"/>
        </w:trPr>
        <w:tc>
          <w:tcPr>
            <w:tcW w:w="1116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21.11.2016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597,00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E97D71" w:rsidRPr="00E97D71" w:rsidRDefault="00E97D71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соединений эл. проводки 2 подъезд фал 20-10</w:t>
            </w:r>
          </w:p>
        </w:tc>
      </w:tr>
      <w:tr w:rsidR="00D40362" w:rsidRPr="00E97D71" w:rsidTr="00C666F8">
        <w:trPr>
          <w:trHeight w:val="241"/>
        </w:trPr>
        <w:tc>
          <w:tcPr>
            <w:tcW w:w="1116" w:type="dxa"/>
            <w:shd w:val="clear" w:color="auto" w:fill="auto"/>
            <w:noWrap/>
          </w:tcPr>
          <w:p w:rsidR="00D40362" w:rsidRPr="00D40362" w:rsidRDefault="00D40362" w:rsidP="00E97D7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99" w:type="dxa"/>
            <w:shd w:val="clear" w:color="auto" w:fill="auto"/>
            <w:noWrap/>
          </w:tcPr>
          <w:p w:rsidR="00F47DA0" w:rsidRPr="00D40362" w:rsidRDefault="00D12F69" w:rsidP="00F47DA0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6473,00</w:t>
            </w:r>
          </w:p>
        </w:tc>
        <w:tc>
          <w:tcPr>
            <w:tcW w:w="6804" w:type="dxa"/>
            <w:shd w:val="clear" w:color="auto" w:fill="auto"/>
            <w:noWrap/>
          </w:tcPr>
          <w:p w:rsidR="00D40362" w:rsidRPr="00E97D71" w:rsidRDefault="00D40362" w:rsidP="00E97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54A3" w:rsidRDefault="001B54A3" w:rsidP="001B54A3">
      <w:pPr>
        <w:pStyle w:val="a3"/>
        <w:spacing w:after="0"/>
        <w:rPr>
          <w:b/>
        </w:rPr>
      </w:pPr>
    </w:p>
    <w:p w:rsidR="003975D4" w:rsidRPr="003975D4" w:rsidRDefault="003975D4" w:rsidP="003975D4">
      <w:pPr>
        <w:pStyle w:val="a3"/>
        <w:numPr>
          <w:ilvl w:val="0"/>
          <w:numId w:val="1"/>
        </w:numPr>
        <w:spacing w:after="0"/>
        <w:rPr>
          <w:b/>
        </w:rPr>
      </w:pPr>
      <w:r w:rsidRPr="003975D4">
        <w:rPr>
          <w:b/>
        </w:rPr>
        <w:t xml:space="preserve">Выполненные работы по статье </w:t>
      </w:r>
      <w:r>
        <w:rPr>
          <w:b/>
        </w:rPr>
        <w:t>содержание</w:t>
      </w:r>
      <w:r w:rsidRPr="003975D4">
        <w:rPr>
          <w:b/>
        </w:rPr>
        <w:t xml:space="preserve"> жилья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1116"/>
        <w:gridCol w:w="1299"/>
        <w:gridCol w:w="6804"/>
      </w:tblGrid>
      <w:tr w:rsidR="003975D4" w:rsidRPr="003975D4" w:rsidTr="00C666F8">
        <w:trPr>
          <w:trHeight w:val="30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75D4" w:rsidRPr="00E97D71" w:rsidRDefault="003975D4" w:rsidP="007428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75D4" w:rsidRPr="00E97D71" w:rsidRDefault="003975D4" w:rsidP="007428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75D4" w:rsidRPr="00E97D71" w:rsidRDefault="003975D4" w:rsidP="007428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C666F8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975D4"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приборов учета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снега  с кровли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24.02.2016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C666F8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975D4"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приборов учета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снега  с кровли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 на заявку, диагностика работы датчиков движения, подъезд 1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24.03.2016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C666F8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975D4"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приборов учета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канализационных колодцев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приборов учета  эл. энергии в квартирах  собственников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C666F8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975D4"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приборов учета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счетчика воды на полив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C666F8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975D4"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приборов учета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скашивание травы на придомовой территории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скашивание травы на детской площадке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C666F8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975D4"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приборов учета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ревизия вводных задвижек системы отопления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C666F8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975D4"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приборов учета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скашивание травы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скашивание травы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вентиляционных каналов 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24.08.2016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C666F8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975D4"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приборов учета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D12F69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3975D4"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датчика движения</w:t>
            </w:r>
            <w:r w:rsidR="00D12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применением тех. средств</w:t>
            </w: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подъезд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промывка и гидравлические испытания системы отопления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C666F8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975D4"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приборов учета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D12F69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  <w:r w:rsidR="003975D4"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регулировка датчика движения ул. </w:t>
            </w:r>
            <w:proofErr w:type="spellStart"/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20 - 2 подъезд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регулировка датчика движения и замена лампы ул. </w:t>
            </w:r>
            <w:proofErr w:type="spellStart"/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20 - 2 подъезд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опломбирование счетчика ГВС и  ХВС ул. Фалалеева 20 - 5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0B310C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975D4"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приборов учета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канализации 20-16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канализации фал 20-10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песком пешеходной дорожки фал20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C666F8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975D4"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приборов учета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C666F8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975D4"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показаний приборов учета</w:t>
            </w:r>
          </w:p>
        </w:tc>
      </w:tr>
      <w:tr w:rsidR="003975D4" w:rsidRPr="003975D4" w:rsidTr="00C666F8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1 360,00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5D4" w:rsidRPr="003975D4" w:rsidRDefault="003975D4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вентиляционных каналов от газоиспользующего оборудования</w:t>
            </w:r>
          </w:p>
        </w:tc>
      </w:tr>
      <w:tr w:rsidR="00D40362" w:rsidRPr="003975D4" w:rsidTr="00C666F8">
        <w:trPr>
          <w:trHeight w:val="30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0362" w:rsidRPr="003975D4" w:rsidRDefault="00D40362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0362" w:rsidRPr="003975D4" w:rsidRDefault="00D12F69" w:rsidP="003975D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F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26926,00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0362" w:rsidRPr="003975D4" w:rsidRDefault="00D40362" w:rsidP="003975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54A3" w:rsidRPr="003975D4" w:rsidRDefault="001B54A3" w:rsidP="003975D4">
      <w:pPr>
        <w:spacing w:after="0"/>
        <w:ind w:left="360"/>
        <w:rPr>
          <w:b/>
        </w:rPr>
      </w:pPr>
    </w:p>
    <w:p w:rsidR="001B54A3" w:rsidRPr="00A520A5" w:rsidRDefault="00FF6EFB" w:rsidP="00A520A5">
      <w:pPr>
        <w:pStyle w:val="a3"/>
        <w:numPr>
          <w:ilvl w:val="0"/>
          <w:numId w:val="1"/>
        </w:numPr>
        <w:spacing w:after="0"/>
        <w:rPr>
          <w:b/>
        </w:rPr>
      </w:pPr>
      <w:r w:rsidRPr="00FF6EFB">
        <w:rPr>
          <w:b/>
        </w:rPr>
        <w:t>Задолженность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7797"/>
        <w:gridCol w:w="1985"/>
      </w:tblGrid>
      <w:tr w:rsidR="00FF6EFB" w:rsidRPr="00344080" w:rsidTr="00A520A5">
        <w:tc>
          <w:tcPr>
            <w:tcW w:w="7797" w:type="dxa"/>
            <w:shd w:val="clear" w:color="auto" w:fill="B6DDE8" w:themeFill="accent5" w:themeFillTint="66"/>
          </w:tcPr>
          <w:p w:rsidR="00FF6EFB" w:rsidRPr="003975D4" w:rsidRDefault="00005ABA" w:rsidP="00C94E60">
            <w:pPr>
              <w:rPr>
                <w:rFonts w:ascii="Times New Roman" w:hAnsi="Times New Roman" w:cs="Times New Roman"/>
                <w:b/>
              </w:rPr>
            </w:pPr>
            <w:r w:rsidRPr="003975D4">
              <w:rPr>
                <w:rFonts w:ascii="Times New Roman" w:hAnsi="Times New Roman" w:cs="Times New Roman"/>
                <w:b/>
              </w:rPr>
              <w:t>Н</w:t>
            </w:r>
            <w:r w:rsidR="00FF6EFB" w:rsidRPr="003975D4">
              <w:rPr>
                <w:rFonts w:ascii="Times New Roman" w:hAnsi="Times New Roman" w:cs="Times New Roman"/>
                <w:b/>
              </w:rPr>
              <w:t>аименование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FF6EFB" w:rsidRPr="003975D4" w:rsidRDefault="00FF6EFB" w:rsidP="00C94E60">
            <w:pPr>
              <w:rPr>
                <w:rFonts w:ascii="Times New Roman" w:hAnsi="Times New Roman" w:cs="Times New Roman"/>
                <w:b/>
              </w:rPr>
            </w:pPr>
            <w:r w:rsidRPr="003975D4">
              <w:rPr>
                <w:rFonts w:ascii="Times New Roman" w:hAnsi="Times New Roman" w:cs="Times New Roman"/>
                <w:b/>
              </w:rPr>
              <w:t>Сумма, руб.</w:t>
            </w:r>
          </w:p>
        </w:tc>
      </w:tr>
      <w:tr w:rsidR="00FF6EFB" w:rsidRPr="00CB09D9" w:rsidTr="00A520A5">
        <w:tc>
          <w:tcPr>
            <w:tcW w:w="7797" w:type="dxa"/>
          </w:tcPr>
          <w:p w:rsidR="00FF6EFB" w:rsidRPr="00FC11B5" w:rsidRDefault="00A520A5" w:rsidP="00C57DE9">
            <w:pPr>
              <w:rPr>
                <w:rFonts w:ascii="Times New Roman" w:hAnsi="Times New Roman" w:cs="Times New Roman"/>
              </w:rPr>
            </w:pPr>
            <w:r w:rsidRPr="00FC11B5">
              <w:rPr>
                <w:rFonts w:ascii="Times New Roman" w:hAnsi="Times New Roman" w:cs="Times New Roman"/>
              </w:rPr>
              <w:t>Остаток средств собственников</w:t>
            </w:r>
            <w:r w:rsidR="00FF6EFB" w:rsidRPr="00FC11B5">
              <w:rPr>
                <w:rFonts w:ascii="Times New Roman" w:hAnsi="Times New Roman" w:cs="Times New Roman"/>
              </w:rPr>
              <w:t xml:space="preserve"> за </w:t>
            </w:r>
            <w:r w:rsidR="00C57DE9" w:rsidRPr="00FC11B5">
              <w:rPr>
                <w:rFonts w:ascii="Times New Roman" w:hAnsi="Times New Roman" w:cs="Times New Roman"/>
              </w:rPr>
              <w:t>выполненные работ</w:t>
            </w:r>
            <w:proofErr w:type="gramStart"/>
            <w:r w:rsidR="00C57DE9" w:rsidRPr="00FC11B5">
              <w:rPr>
                <w:rFonts w:ascii="Times New Roman" w:hAnsi="Times New Roman" w:cs="Times New Roman"/>
              </w:rPr>
              <w:t>ы(</w:t>
            </w:r>
            <w:proofErr w:type="gramEnd"/>
            <w:r w:rsidR="00C57DE9" w:rsidRPr="00FC11B5">
              <w:rPr>
                <w:rFonts w:ascii="Times New Roman" w:hAnsi="Times New Roman" w:cs="Times New Roman"/>
              </w:rPr>
              <w:t xml:space="preserve">оказанные услуги) </w:t>
            </w:r>
          </w:p>
        </w:tc>
        <w:tc>
          <w:tcPr>
            <w:tcW w:w="1985" w:type="dxa"/>
          </w:tcPr>
          <w:p w:rsidR="00FF6EFB" w:rsidRPr="00FC11B5" w:rsidRDefault="00D12F69" w:rsidP="002F7D2D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752,98</w:t>
            </w:r>
          </w:p>
        </w:tc>
      </w:tr>
      <w:tr w:rsidR="00FF6EFB" w:rsidRPr="00344080" w:rsidTr="00A520A5">
        <w:tc>
          <w:tcPr>
            <w:tcW w:w="7797" w:type="dxa"/>
          </w:tcPr>
          <w:p w:rsidR="00FF6EFB" w:rsidRPr="00FC11B5" w:rsidRDefault="00FF6EFB" w:rsidP="00C57DE9">
            <w:pPr>
              <w:rPr>
                <w:rFonts w:ascii="Times New Roman" w:hAnsi="Times New Roman" w:cs="Times New Roman"/>
              </w:rPr>
            </w:pPr>
            <w:r w:rsidRPr="00FC11B5">
              <w:rPr>
                <w:rFonts w:ascii="Times New Roman" w:hAnsi="Times New Roman" w:cs="Times New Roman"/>
              </w:rPr>
              <w:t xml:space="preserve">Задолженность </w:t>
            </w:r>
            <w:r w:rsidR="00C57DE9" w:rsidRPr="00FC11B5">
              <w:rPr>
                <w:rFonts w:ascii="Times New Roman" w:hAnsi="Times New Roman" w:cs="Times New Roman"/>
              </w:rPr>
              <w:t>за коммунальные услуги</w:t>
            </w:r>
            <w:r w:rsidRPr="00FC11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FF6EFB" w:rsidRPr="00FC11B5" w:rsidRDefault="00C666F8" w:rsidP="00B43163">
            <w:pPr>
              <w:rPr>
                <w:rFonts w:ascii="Times New Roman" w:hAnsi="Times New Roman" w:cs="Times New Roman"/>
                <w:b/>
                <w:bCs/>
              </w:rPr>
            </w:pPr>
            <w:r w:rsidRPr="00FC11B5">
              <w:rPr>
                <w:rFonts w:ascii="Times New Roman" w:hAnsi="Times New Roman" w:cs="Times New Roman"/>
                <w:b/>
                <w:bCs/>
              </w:rPr>
              <w:t>79158,08</w:t>
            </w:r>
          </w:p>
        </w:tc>
      </w:tr>
      <w:tr w:rsidR="00FF6EFB" w:rsidRPr="00344080" w:rsidTr="00A520A5">
        <w:tc>
          <w:tcPr>
            <w:tcW w:w="7797" w:type="dxa"/>
          </w:tcPr>
          <w:p w:rsidR="00FF6EFB" w:rsidRPr="00FC11B5" w:rsidRDefault="00A520A5" w:rsidP="00C94E60">
            <w:pPr>
              <w:rPr>
                <w:rFonts w:ascii="Times New Roman" w:hAnsi="Times New Roman" w:cs="Times New Roman"/>
                <w:b/>
              </w:rPr>
            </w:pPr>
            <w:r w:rsidRPr="00FC11B5">
              <w:rPr>
                <w:rFonts w:ascii="Times New Roman" w:hAnsi="Times New Roman" w:cs="Times New Roman"/>
                <w:b/>
              </w:rPr>
              <w:t>задолженность</w:t>
            </w:r>
            <w:r w:rsidR="00C57DE9" w:rsidRPr="00FC11B5">
              <w:rPr>
                <w:rFonts w:ascii="Times New Roman" w:hAnsi="Times New Roman" w:cs="Times New Roman"/>
                <w:b/>
              </w:rPr>
              <w:t xml:space="preserve"> </w:t>
            </w:r>
            <w:r w:rsidR="00FF6EFB" w:rsidRPr="00FC11B5">
              <w:rPr>
                <w:rFonts w:ascii="Times New Roman" w:hAnsi="Times New Roman" w:cs="Times New Roman"/>
                <w:b/>
              </w:rPr>
              <w:t xml:space="preserve">на счете </w:t>
            </w:r>
            <w:proofErr w:type="spellStart"/>
            <w:r w:rsidR="00FF6EFB" w:rsidRPr="00FC11B5">
              <w:rPr>
                <w:rFonts w:ascii="Times New Roman" w:hAnsi="Times New Roman" w:cs="Times New Roman"/>
                <w:b/>
              </w:rPr>
              <w:t>мкд</w:t>
            </w:r>
            <w:proofErr w:type="spellEnd"/>
            <w:r w:rsidR="00FF6EFB" w:rsidRPr="00FC11B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:rsidR="00FF6EFB" w:rsidRPr="00FC11B5" w:rsidRDefault="00D12F69" w:rsidP="00D12F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-78405,10</w:t>
            </w:r>
          </w:p>
        </w:tc>
      </w:tr>
    </w:tbl>
    <w:p w:rsidR="00C27CA4" w:rsidRDefault="00C27CA4" w:rsidP="00FF6EFB"/>
    <w:p w:rsidR="00005ABA" w:rsidRPr="00433070" w:rsidRDefault="00A520A5" w:rsidP="00FF6EFB">
      <w:r>
        <w:t>Задолженность за коммунальные услуги</w:t>
      </w:r>
      <w:r w:rsidR="00203AB3">
        <w:t xml:space="preserve"> составлен</w:t>
      </w:r>
      <w:r>
        <w:t>а</w:t>
      </w:r>
      <w:r w:rsidR="00203AB3">
        <w:t xml:space="preserve"> на 20.03</w:t>
      </w:r>
      <w:r w:rsidR="003975D4">
        <w:t>.2017</w:t>
      </w:r>
      <w:r w:rsidR="00005ABA">
        <w:t xml:space="preserve"> г.</w:t>
      </w:r>
    </w:p>
    <w:sectPr w:rsidR="00005ABA" w:rsidRPr="00433070" w:rsidSect="00C666F8">
      <w:pgSz w:w="11906" w:h="16838"/>
      <w:pgMar w:top="568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29C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A3B"/>
    <w:multiLevelType w:val="hybridMultilevel"/>
    <w:tmpl w:val="41061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B3DE0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239E8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54CB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380"/>
    <w:rsid w:val="00005ABA"/>
    <w:rsid w:val="000569E8"/>
    <w:rsid w:val="000B310C"/>
    <w:rsid w:val="000F5B5D"/>
    <w:rsid w:val="001B54A3"/>
    <w:rsid w:val="001C22FF"/>
    <w:rsid w:val="001F614C"/>
    <w:rsid w:val="00203AB3"/>
    <w:rsid w:val="002901B5"/>
    <w:rsid w:val="002B54CA"/>
    <w:rsid w:val="002F060D"/>
    <w:rsid w:val="002F7D2D"/>
    <w:rsid w:val="00386D6D"/>
    <w:rsid w:val="003975D4"/>
    <w:rsid w:val="00402136"/>
    <w:rsid w:val="004025F7"/>
    <w:rsid w:val="00433070"/>
    <w:rsid w:val="00502701"/>
    <w:rsid w:val="00535CCC"/>
    <w:rsid w:val="00650C7A"/>
    <w:rsid w:val="00674E35"/>
    <w:rsid w:val="00736380"/>
    <w:rsid w:val="007E2970"/>
    <w:rsid w:val="007E6C92"/>
    <w:rsid w:val="008131F6"/>
    <w:rsid w:val="008E5AE1"/>
    <w:rsid w:val="00930444"/>
    <w:rsid w:val="00934073"/>
    <w:rsid w:val="00A11AEB"/>
    <w:rsid w:val="00A520A5"/>
    <w:rsid w:val="00AD6027"/>
    <w:rsid w:val="00B43163"/>
    <w:rsid w:val="00B524AD"/>
    <w:rsid w:val="00BD40EB"/>
    <w:rsid w:val="00C27CA4"/>
    <w:rsid w:val="00C57DE9"/>
    <w:rsid w:val="00C666F8"/>
    <w:rsid w:val="00D0044A"/>
    <w:rsid w:val="00D12F69"/>
    <w:rsid w:val="00D40362"/>
    <w:rsid w:val="00DA1A3D"/>
    <w:rsid w:val="00DA75B6"/>
    <w:rsid w:val="00E97D71"/>
    <w:rsid w:val="00F47DA0"/>
    <w:rsid w:val="00FC11B5"/>
    <w:rsid w:val="00FE52EB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80"/>
    <w:pPr>
      <w:ind w:left="720"/>
      <w:contextualSpacing/>
    </w:pPr>
  </w:style>
  <w:style w:type="table" w:styleId="a4">
    <w:name w:val="Table Grid"/>
    <w:basedOn w:val="a1"/>
    <w:uiPriority w:val="59"/>
    <w:rsid w:val="00FF6E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79AE-5628-4E59-9659-927C6F47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2017-03-28T13:40:00Z</cp:lastPrinted>
  <dcterms:created xsi:type="dcterms:W3CDTF">2016-04-01T07:02:00Z</dcterms:created>
  <dcterms:modified xsi:type="dcterms:W3CDTF">2017-03-28T13:50:00Z</dcterms:modified>
</cp:coreProperties>
</file>